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043F" w:rsidRDefault="000F7B4F">
      <w:r>
        <w:rPr>
          <w:noProof/>
          <w:lang w:eastAsia="en-GB"/>
        </w:rPr>
        <w:drawing>
          <wp:inline distT="0" distB="0" distL="0" distR="0">
            <wp:extent cx="5648325" cy="8344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18" r="-27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646" cy="83477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C22" w:rsidRDefault="002F6C22" w:rsidP="002F6C22"/>
    <w:p w:rsidR="00F34209" w:rsidRDefault="00F34209" w:rsidP="002F6C22">
      <w:r>
        <w:t>The</w:t>
      </w:r>
      <w:r w:rsidR="002F6C22">
        <w:t xml:space="preserve"> “normal” </w:t>
      </w:r>
      <w:r>
        <w:t xml:space="preserve">direction is </w:t>
      </w:r>
      <w:r w:rsidR="002F6C22">
        <w:t>anticlockwise</w:t>
      </w:r>
      <w:r>
        <w:t xml:space="preserve"> starting with the red line and finishing with green.</w:t>
      </w:r>
    </w:p>
    <w:p w:rsidR="002F6C22" w:rsidRDefault="00F34209" w:rsidP="002F6C22">
      <w:r>
        <w:t>This is run</w:t>
      </w:r>
      <w:r w:rsidR="002F6C22">
        <w:t xml:space="preserve"> in October, December, January and March</w:t>
      </w:r>
      <w:r>
        <w:t>.</w:t>
      </w:r>
    </w:p>
    <w:p w:rsidR="00F96450" w:rsidRDefault="00F96450" w:rsidP="002F6C22"/>
    <w:p w:rsidR="00F96450" w:rsidRDefault="00F34209" w:rsidP="002F6C22">
      <w:r>
        <w:t>The</w:t>
      </w:r>
      <w:r w:rsidR="002F6C22">
        <w:t xml:space="preserve"> “reverse” </w:t>
      </w:r>
      <w:r>
        <w:t xml:space="preserve">direction is </w:t>
      </w:r>
      <w:r w:rsidR="002F6C22">
        <w:t>clockwise</w:t>
      </w:r>
      <w:r>
        <w:t xml:space="preserve"> starting with the green line and finishing with red.</w:t>
      </w:r>
      <w:r w:rsidR="002F6C22">
        <w:t xml:space="preserve"> </w:t>
      </w:r>
      <w:r w:rsidR="00F96450">
        <w:t>This is run in</w:t>
      </w:r>
      <w:r w:rsidR="002F6C22">
        <w:t xml:space="preserve"> November and February.</w:t>
      </w:r>
    </w:p>
    <w:p w:rsidR="000F7B4F" w:rsidRDefault="00F96450" w:rsidP="001C2C91">
      <w:r>
        <w:br w:type="page"/>
      </w:r>
    </w:p>
    <w:p w:rsidR="00F96450" w:rsidRDefault="00F96450" w:rsidP="001C2C91">
      <w:r w:rsidRPr="002F6C22">
        <w:rPr>
          <w:b/>
        </w:rPr>
        <w:lastRenderedPageBreak/>
        <w:t xml:space="preserve">Monthly Race, </w:t>
      </w:r>
      <w:r>
        <w:rPr>
          <w:b/>
        </w:rPr>
        <w:t>Normal</w:t>
      </w:r>
      <w:r w:rsidRPr="002F6C22">
        <w:rPr>
          <w:b/>
        </w:rPr>
        <w:t xml:space="preserve"> Winter Route</w:t>
      </w:r>
      <w:proofErr w:type="gramStart"/>
      <w:r w:rsidRPr="002F6C22">
        <w:rPr>
          <w:b/>
        </w:rPr>
        <w:t>:</w:t>
      </w:r>
      <w:proofErr w:type="gramEnd"/>
      <w:r w:rsidRPr="002F6C22">
        <w:rPr>
          <w:b/>
        </w:rPr>
        <w:br/>
      </w:r>
      <w:r>
        <w:t>1.      Head north on Grange Rd and at the dual-carriageway turn right.</w:t>
      </w:r>
      <w:r>
        <w:br/>
        <w:t>2.      At the roundabout turn right onto The Runway.</w:t>
      </w:r>
      <w:r>
        <w:br/>
        <w:t>3.      Take the 3</w:t>
      </w:r>
      <w:r w:rsidRPr="00F96450">
        <w:rPr>
          <w:vertAlign w:val="superscript"/>
        </w:rPr>
        <w:t>rd</w:t>
      </w:r>
      <w:r>
        <w:t xml:space="preserve"> right into De Havilland Way</w:t>
      </w:r>
      <w:r>
        <w:br/>
        <w:t xml:space="preserve">4.      At the end turn left onto </w:t>
      </w:r>
      <w:proofErr w:type="spellStart"/>
      <w:r>
        <w:t>Mudeford</w:t>
      </w:r>
      <w:proofErr w:type="spellEnd"/>
      <w:r>
        <w:t xml:space="preserve"> Lane</w:t>
      </w:r>
    </w:p>
    <w:p w:rsidR="00F96450" w:rsidRDefault="00F96450" w:rsidP="001C2C91">
      <w:r>
        <w:t xml:space="preserve">5.      </w:t>
      </w:r>
      <w:proofErr w:type="gramStart"/>
      <w:r>
        <w:t>At</w:t>
      </w:r>
      <w:proofErr w:type="gramEnd"/>
      <w:r>
        <w:t xml:space="preserve"> the end turn left onto </w:t>
      </w:r>
      <w:proofErr w:type="spellStart"/>
      <w:r>
        <w:t>Mudeford</w:t>
      </w:r>
      <w:proofErr w:type="spellEnd"/>
      <w:r>
        <w:t xml:space="preserve"> and cross when it is safe to do so</w:t>
      </w:r>
    </w:p>
    <w:p w:rsidR="002835A7" w:rsidRDefault="00F96450" w:rsidP="001C2C91">
      <w:r>
        <w:t xml:space="preserve">6.      </w:t>
      </w:r>
      <w:r w:rsidR="002835A7" w:rsidRPr="002835A7">
        <w:t>Cross the road by the shops, and fork right down</w:t>
      </w:r>
      <w:r w:rsidR="002835A7">
        <w:t xml:space="preserve"> the road with no-entry signs</w:t>
      </w:r>
    </w:p>
    <w:p w:rsidR="00F96450" w:rsidRDefault="002835A7" w:rsidP="001C2C91">
      <w:r>
        <w:t xml:space="preserve">7.      </w:t>
      </w:r>
      <w:r w:rsidR="00D104DB">
        <w:t>Follow</w:t>
      </w:r>
      <w:r w:rsidRPr="002835A7">
        <w:t xml:space="preserve"> the road to the main car park </w:t>
      </w:r>
      <w:r w:rsidR="002C1AA0">
        <w:t>(</w:t>
      </w:r>
      <w:r w:rsidR="002C1AA0" w:rsidRPr="00C503D8">
        <w:rPr>
          <w:b/>
          <w:u w:val="single"/>
        </w:rPr>
        <w:t xml:space="preserve">do not use the footpath </w:t>
      </w:r>
      <w:r w:rsidR="002C1AA0">
        <w:rPr>
          <w:b/>
          <w:u w:val="single"/>
        </w:rPr>
        <w:t xml:space="preserve">to the playground </w:t>
      </w:r>
      <w:r w:rsidR="002C1AA0" w:rsidRPr="00C503D8">
        <w:rPr>
          <w:b/>
          <w:u w:val="single"/>
        </w:rPr>
        <w:t>on the left near the seafront</w:t>
      </w:r>
      <w:r w:rsidR="002C1AA0">
        <w:rPr>
          <w:b/>
          <w:u w:val="single"/>
        </w:rPr>
        <w:t>)</w:t>
      </w:r>
      <w:r w:rsidR="002C1AA0" w:rsidRPr="002835A7">
        <w:t xml:space="preserve"> </w:t>
      </w:r>
      <w:r w:rsidRPr="002835A7">
        <w:t xml:space="preserve">and turn left </w:t>
      </w:r>
      <w:r w:rsidR="00D104DB">
        <w:t>past</w:t>
      </w:r>
      <w:r w:rsidRPr="002835A7">
        <w:t xml:space="preserve"> the barrier along the </w:t>
      </w:r>
      <w:r w:rsidR="00D104DB">
        <w:t>prom</w:t>
      </w:r>
    </w:p>
    <w:p w:rsidR="00D104DB" w:rsidRDefault="00D104DB" w:rsidP="001C2C91">
      <w:r>
        <w:t xml:space="preserve">8.      </w:t>
      </w:r>
      <w:r w:rsidRPr="00D104DB">
        <w:t>When you go through the next barrier, turn left across the car park entrance and turn right up the footpath immediately after the car park entrance</w:t>
      </w:r>
    </w:p>
    <w:p w:rsidR="00D104DB" w:rsidRDefault="00D104DB" w:rsidP="001C2C91">
      <w:r>
        <w:t>9.      Turn left to s</w:t>
      </w:r>
      <w:r w:rsidR="00E51DA8">
        <w:t>kirt the sunken car-park and tu</w:t>
      </w:r>
      <w:r>
        <w:t>rn left into Island View Avenue</w:t>
      </w:r>
    </w:p>
    <w:p w:rsidR="00F96450" w:rsidRDefault="00D104DB" w:rsidP="001C2C91">
      <w:r>
        <w:t>10.    At the end turn right onto The Runway</w:t>
      </w:r>
      <w:r>
        <w:br/>
        <w:t xml:space="preserve">11.    </w:t>
      </w:r>
      <w:r w:rsidR="00F96450">
        <w:t xml:space="preserve">At the roundabout turn left onto </w:t>
      </w:r>
      <w:proofErr w:type="spellStart"/>
      <w:r w:rsidR="00F96450">
        <w:t>Highcliffe</w:t>
      </w:r>
      <w:proofErr w:type="spellEnd"/>
      <w:r w:rsidR="00F96450">
        <w:t xml:space="preserve"> </w:t>
      </w:r>
      <w:r>
        <w:t>Road (dual carriageway</w:t>
      </w:r>
      <w:proofErr w:type="gramStart"/>
      <w:r>
        <w:t>)</w:t>
      </w:r>
      <w:proofErr w:type="gramEnd"/>
      <w:r>
        <w:br/>
        <w:t xml:space="preserve">12.    </w:t>
      </w:r>
      <w:r w:rsidR="00F96450">
        <w:t>Turn left into Grange Road and finish.</w:t>
      </w:r>
    </w:p>
    <w:p w:rsidR="00F96450" w:rsidRDefault="00F96450" w:rsidP="001C2C91"/>
    <w:p w:rsidR="002F6C22" w:rsidRDefault="002F6C22" w:rsidP="001C2C91">
      <w:pPr>
        <w:pStyle w:val="ListParagraph"/>
        <w:ind w:left="0"/>
      </w:pPr>
    </w:p>
    <w:p w:rsidR="006E043F" w:rsidRDefault="002F6C22">
      <w:r w:rsidRPr="002F6C22">
        <w:rPr>
          <w:b/>
        </w:rPr>
        <w:t>Monthly Race, Reverse Winter Route</w:t>
      </w:r>
      <w:proofErr w:type="gramStart"/>
      <w:r w:rsidRPr="002F6C22">
        <w:rPr>
          <w:b/>
        </w:rPr>
        <w:t>:</w:t>
      </w:r>
      <w:proofErr w:type="gramEnd"/>
      <w:r w:rsidRPr="002F6C22">
        <w:rPr>
          <w:b/>
        </w:rPr>
        <w:br/>
      </w:r>
      <w:r>
        <w:t>1.      Head north on Grange Rd and at the dual-carriageway turn right.</w:t>
      </w:r>
      <w:r>
        <w:br/>
        <w:t>2.      At the roundabout turn right onto The Runway.</w:t>
      </w:r>
      <w:r>
        <w:br/>
        <w:t>3.      Take the 5th left into Island View Avenue</w:t>
      </w:r>
      <w:r>
        <w:br/>
        <w:t xml:space="preserve">4.      At the end turn right and skirt the sunken car-park, then drop down the footpath to the promenade and head west towards </w:t>
      </w:r>
      <w:proofErr w:type="spellStart"/>
      <w:r>
        <w:t>Mudeford</w:t>
      </w:r>
      <w:proofErr w:type="spellEnd"/>
      <w:r>
        <w:t xml:space="preserve"> Quay.</w:t>
      </w:r>
      <w:r>
        <w:br/>
        <w:t xml:space="preserve">5.      At the car-park turn right </w:t>
      </w:r>
      <w:r w:rsidR="001C2C91">
        <w:t>(</w:t>
      </w:r>
      <w:r w:rsidR="001C2C91" w:rsidRPr="00C503D8">
        <w:rPr>
          <w:b/>
          <w:u w:val="single"/>
        </w:rPr>
        <w:t xml:space="preserve">do not use the footpath </w:t>
      </w:r>
      <w:r w:rsidR="001C2C91">
        <w:rPr>
          <w:b/>
          <w:u w:val="single"/>
        </w:rPr>
        <w:t xml:space="preserve">to the playground </w:t>
      </w:r>
      <w:r w:rsidR="001C2C91" w:rsidRPr="00C503D8">
        <w:rPr>
          <w:b/>
          <w:u w:val="single"/>
        </w:rPr>
        <w:t>on</w:t>
      </w:r>
      <w:r w:rsidR="00E51DA8">
        <w:rPr>
          <w:b/>
          <w:u w:val="single"/>
        </w:rPr>
        <w:t xml:space="preserve"> the righ</w:t>
      </w:r>
      <w:r w:rsidR="001C2C91" w:rsidRPr="00C503D8">
        <w:rPr>
          <w:b/>
          <w:u w:val="single"/>
        </w:rPr>
        <w:t>t near the seafront</w:t>
      </w:r>
      <w:r w:rsidR="001C2C91">
        <w:rPr>
          <w:b/>
          <w:u w:val="single"/>
        </w:rPr>
        <w:t>)</w:t>
      </w:r>
      <w:r w:rsidR="001C2C91">
        <w:t xml:space="preserve">, instead follow the road to exit </w:t>
      </w:r>
      <w:proofErr w:type="spellStart"/>
      <w:r w:rsidR="001C2C91">
        <w:t>Mudeford</w:t>
      </w:r>
      <w:proofErr w:type="spellEnd"/>
      <w:r w:rsidR="001C2C91">
        <w:t xml:space="preserve"> Quay</w:t>
      </w:r>
      <w:r>
        <w:t>.</w:t>
      </w:r>
      <w:r>
        <w:br/>
        <w:t>6.      A</w:t>
      </w:r>
      <w:r w:rsidR="001C2C91">
        <w:t>fter the bridge take the left fork and a</w:t>
      </w:r>
      <w:r>
        <w:t xml:space="preserve">t the end turn left onto </w:t>
      </w:r>
      <w:proofErr w:type="spellStart"/>
      <w:r>
        <w:t>Mudeford</w:t>
      </w:r>
      <w:proofErr w:type="spellEnd"/>
      <w:r w:rsidR="001C2C91">
        <w:t>,</w:t>
      </w:r>
      <w:r>
        <w:t xml:space="preserve"> then 3rd right onto </w:t>
      </w:r>
      <w:proofErr w:type="spellStart"/>
      <w:r>
        <w:t>Mudeford</w:t>
      </w:r>
      <w:proofErr w:type="spellEnd"/>
      <w:r>
        <w:t xml:space="preserve"> Lane.</w:t>
      </w:r>
      <w:r>
        <w:br/>
        <w:t>7.      Take the 1st right onto De Havilland Way and follow it to the end.</w:t>
      </w:r>
      <w:r>
        <w:br/>
        <w:t>8.      Turn left onto The Runway.</w:t>
      </w:r>
      <w:r>
        <w:br/>
        <w:t xml:space="preserve">9.      At the roundabout turn left onto </w:t>
      </w:r>
      <w:proofErr w:type="spellStart"/>
      <w:r>
        <w:t>Highcliffe</w:t>
      </w:r>
      <w:proofErr w:type="spellEnd"/>
      <w:r>
        <w:t xml:space="preserve"> Road (dual carriageway</w:t>
      </w:r>
      <w:proofErr w:type="gramStart"/>
      <w:r>
        <w:t>)</w:t>
      </w:r>
      <w:proofErr w:type="gramEnd"/>
      <w:r>
        <w:br/>
        <w:t>10.     Turn le</w:t>
      </w:r>
      <w:r w:rsidR="000F7B4F">
        <w:t>ft into Grange Road and finish.</w:t>
      </w:r>
      <w:bookmarkStart w:id="0" w:name="_GoBack"/>
      <w:bookmarkEnd w:id="0"/>
    </w:p>
    <w:sectPr w:rsidR="006E043F" w:rsidSect="001C2C91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E4" w:rsidRDefault="005752E4">
      <w:r>
        <w:separator/>
      </w:r>
    </w:p>
  </w:endnote>
  <w:endnote w:type="continuationSeparator" w:id="0">
    <w:p w:rsidR="005752E4" w:rsidRDefault="0057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E4" w:rsidRDefault="005752E4">
      <w:r>
        <w:separator/>
      </w:r>
    </w:p>
  </w:footnote>
  <w:footnote w:type="continuationSeparator" w:id="0">
    <w:p w:rsidR="005752E4" w:rsidRDefault="0057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B4F" w:rsidRPr="000F7B4F" w:rsidRDefault="000F7B4F" w:rsidP="000F7B4F">
    <w:pPr>
      <w:jc w:val="center"/>
      <w:rPr>
        <w:sz w:val="28"/>
        <w:szCs w:val="28"/>
      </w:rPr>
    </w:pPr>
    <w:r w:rsidRPr="000F7B4F">
      <w:rPr>
        <w:b/>
        <w:sz w:val="28"/>
        <w:szCs w:val="28"/>
      </w:rPr>
      <w:t xml:space="preserve">Monthly Run – </w:t>
    </w:r>
    <w:r>
      <w:rPr>
        <w:b/>
        <w:sz w:val="28"/>
        <w:szCs w:val="28"/>
      </w:rPr>
      <w:t>Winter</w:t>
    </w:r>
    <w:r w:rsidRPr="000F7B4F">
      <w:rPr>
        <w:b/>
        <w:sz w:val="28"/>
        <w:szCs w:val="28"/>
      </w:rPr>
      <w:t xml:space="preserve"> Route - 3.35 miles (5.39K) – instructions updated Feb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22"/>
    <w:rsid w:val="000F7B4F"/>
    <w:rsid w:val="001C2C91"/>
    <w:rsid w:val="001D13D7"/>
    <w:rsid w:val="0028279D"/>
    <w:rsid w:val="002835A7"/>
    <w:rsid w:val="00297094"/>
    <w:rsid w:val="002C1AA0"/>
    <w:rsid w:val="002F6C22"/>
    <w:rsid w:val="00572575"/>
    <w:rsid w:val="005752E4"/>
    <w:rsid w:val="005D3667"/>
    <w:rsid w:val="00696403"/>
    <w:rsid w:val="006E043F"/>
    <w:rsid w:val="0091115A"/>
    <w:rsid w:val="00A9391E"/>
    <w:rsid w:val="00AB280D"/>
    <w:rsid w:val="00BE2036"/>
    <w:rsid w:val="00CB1AA4"/>
    <w:rsid w:val="00D104DB"/>
    <w:rsid w:val="00E51DA8"/>
    <w:rsid w:val="00F34209"/>
    <w:rsid w:val="00F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2255191-E727-4AA0-B988-F7342140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HeaderChar">
    <w:name w:val="Header Char"/>
    <w:rPr>
      <w:sz w:val="24"/>
    </w:rPr>
  </w:style>
  <w:style w:type="character" w:customStyle="1" w:styleId="FooterChar">
    <w:name w:val="Footer Char"/>
    <w:rPr>
      <w:sz w:val="24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</w:style>
  <w:style w:type="paragraph" w:styleId="ListParagraph">
    <w:name w:val="List Paragraph"/>
    <w:basedOn w:val="Normal"/>
    <w:uiPriority w:val="34"/>
    <w:qFormat/>
    <w:rsid w:val="002F6C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BAE Systems Normal.dot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 Systems Normal.dot</dc:title>
  <dc:subject>Normal.dot</dc:subject>
  <dc:creator>philip.worker</dc:creator>
  <cp:keywords/>
  <cp:lastModifiedBy>David Simpson</cp:lastModifiedBy>
  <cp:revision>5</cp:revision>
  <cp:lastPrinted>2021-10-20T12:01:00Z</cp:lastPrinted>
  <dcterms:created xsi:type="dcterms:W3CDTF">2024-02-23T14:54:00Z</dcterms:created>
  <dcterms:modified xsi:type="dcterms:W3CDTF">2024-02-23T16:52:00Z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esClassificationComments">
    <vt:lpwstr/>
  </property>
  <property fmtid="{D5CDD505-2E9C-101B-9397-08002B2CF9AE}" pid="3" name="Originator">
    <vt:lpwstr>BAE Systems</vt:lpwstr>
  </property>
  <property fmtid="{D5CDD505-2E9C-101B-9397-08002B2CF9AE}" pid="4" name="TitusGUID">
    <vt:lpwstr>6ef58b8a-8db8-44da-9349-3cec3cbd8d14</vt:lpwstr>
  </property>
  <property fmtid="{D5CDD505-2E9C-101B-9397-08002B2CF9AE}" pid="5" name="urnbailsCompMarkingP1">
    <vt:lpwstr>NO COMPANY MARKING</vt:lpwstr>
  </property>
  <property fmtid="{D5CDD505-2E9C-101B-9397-08002B2CF9AE}" pid="6" name="urnbailsExportControlMarkingP1">
    <vt:lpwstr>NO</vt:lpwstr>
  </property>
  <property fmtid="{D5CDD505-2E9C-101B-9397-08002B2CF9AE}" pid="7" name="urnbailsExportControlMarkingP2">
    <vt:lpwstr>NOT EXPORT CONTROLLED - UK / US / OTHER LOCAL</vt:lpwstr>
  </property>
</Properties>
</file>